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Pr="007B06CB" w:rsidRDefault="00B42240" w:rsidP="007B06CB">
      <w:pPr>
        <w:jc w:val="center"/>
        <w:rPr>
          <w:rFonts w:ascii="Arial" w:hAnsi="Arial" w:cs="Arial"/>
          <w:b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PROGRAMA DE PÓS-GRADUAÇÃO EM GEOLOGIA – UFBA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Nome</w:t>
      </w:r>
      <w:r w:rsidR="00B42240" w:rsidRPr="00846EE4">
        <w:rPr>
          <w:rFonts w:ascii="Arial" w:hAnsi="Arial" w:cs="Arial"/>
          <w:sz w:val="24"/>
          <w:szCs w:val="24"/>
        </w:rPr>
        <w:t xml:space="preserve"> – </w:t>
      </w:r>
      <w:r w:rsidR="00FB2FC4">
        <w:rPr>
          <w:rFonts w:ascii="Arial" w:hAnsi="Arial" w:cs="Arial"/>
          <w:sz w:val="24"/>
          <w:szCs w:val="24"/>
        </w:rPr>
        <w:t>Daniel Augusto d</w:t>
      </w:r>
      <w:r w:rsidR="00FB2FC4" w:rsidRPr="00FB2FC4">
        <w:rPr>
          <w:rFonts w:ascii="Arial" w:hAnsi="Arial" w:cs="Arial"/>
          <w:sz w:val="24"/>
          <w:szCs w:val="24"/>
        </w:rPr>
        <w:t>e Miranda</w:t>
      </w:r>
    </w:p>
    <w:p w:rsidR="00B42240" w:rsidRPr="00846EE4" w:rsidRDefault="002E4A39" w:rsidP="00FB2FC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Título</w:t>
      </w:r>
      <w:r w:rsidR="007B06CB">
        <w:rPr>
          <w:rFonts w:ascii="Arial" w:hAnsi="Arial" w:cs="Arial"/>
          <w:sz w:val="24"/>
          <w:szCs w:val="24"/>
        </w:rPr>
        <w:t xml:space="preserve"> –</w:t>
      </w:r>
      <w:r w:rsidR="003401F0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CARACTERIZAÇÃO DOS PROCESSOS CRÍTICOS DO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SISTEMA MINERALIZANTE AURÍFERO EPIGENÉTICO DA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SERRA DE JACOBINA, </w:t>
      </w:r>
      <w:proofErr w:type="gramStart"/>
      <w:r w:rsidR="00FB2FC4" w:rsidRPr="00FB2FC4">
        <w:rPr>
          <w:rFonts w:ascii="Arial" w:hAnsi="Arial" w:cs="Arial"/>
          <w:sz w:val="24"/>
          <w:szCs w:val="24"/>
        </w:rPr>
        <w:t>BAHIA</w:t>
      </w:r>
      <w:proofErr w:type="gramEnd"/>
    </w:p>
    <w:p w:rsidR="00170B79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Nível</w:t>
      </w:r>
      <w:r w:rsidR="00E1362D"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FB2FC4">
        <w:rPr>
          <w:rFonts w:ascii="Arial" w:hAnsi="Arial" w:cs="Arial"/>
          <w:sz w:val="24"/>
          <w:szCs w:val="24"/>
        </w:rPr>
        <w:t>Mestrado</w:t>
      </w:r>
    </w:p>
    <w:p w:rsidR="00B42240" w:rsidRPr="00846EE4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Data de Defesa</w:t>
      </w:r>
      <w:r w:rsidRPr="00846EE4">
        <w:rPr>
          <w:rFonts w:ascii="Arial" w:hAnsi="Arial" w:cs="Arial"/>
          <w:sz w:val="24"/>
          <w:szCs w:val="24"/>
        </w:rPr>
        <w:t xml:space="preserve"> </w:t>
      </w:r>
      <w:r w:rsidR="003F25DC" w:rsidRPr="00846EE4">
        <w:rPr>
          <w:rFonts w:ascii="Arial" w:hAnsi="Arial" w:cs="Arial"/>
          <w:sz w:val="24"/>
          <w:szCs w:val="24"/>
        </w:rPr>
        <w:t xml:space="preserve">– </w:t>
      </w:r>
      <w:r w:rsidR="00FB2FC4">
        <w:rPr>
          <w:rFonts w:ascii="Arial" w:hAnsi="Arial" w:cs="Arial"/>
          <w:sz w:val="24"/>
          <w:szCs w:val="24"/>
        </w:rPr>
        <w:t>09</w:t>
      </w:r>
      <w:r w:rsidR="007B06CB" w:rsidRPr="007B06CB">
        <w:rPr>
          <w:rFonts w:ascii="Arial" w:hAnsi="Arial" w:cs="Arial"/>
          <w:sz w:val="24"/>
          <w:szCs w:val="24"/>
        </w:rPr>
        <w:t>/</w:t>
      </w:r>
      <w:r w:rsidR="00FB2FC4">
        <w:rPr>
          <w:rFonts w:ascii="Arial" w:hAnsi="Arial" w:cs="Arial"/>
          <w:sz w:val="24"/>
          <w:szCs w:val="24"/>
        </w:rPr>
        <w:t>03</w:t>
      </w:r>
      <w:r w:rsidR="007B06CB" w:rsidRPr="007B06CB">
        <w:rPr>
          <w:rFonts w:ascii="Arial" w:hAnsi="Arial" w:cs="Arial"/>
          <w:sz w:val="24"/>
          <w:szCs w:val="24"/>
        </w:rPr>
        <w:t>/20</w:t>
      </w:r>
      <w:r w:rsidR="00FB2FC4">
        <w:rPr>
          <w:rFonts w:ascii="Arial" w:hAnsi="Arial" w:cs="Arial"/>
          <w:sz w:val="24"/>
          <w:szCs w:val="24"/>
        </w:rPr>
        <w:t>20</w:t>
      </w:r>
    </w:p>
    <w:p w:rsidR="00B42240" w:rsidRPr="00846EE4" w:rsidRDefault="002E4A39" w:rsidP="00C8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Área de Concentração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3F25DC" w:rsidRPr="00846EE4">
        <w:rPr>
          <w:rFonts w:ascii="Arial" w:hAnsi="Arial" w:cs="Arial"/>
          <w:sz w:val="24"/>
          <w:szCs w:val="24"/>
        </w:rPr>
        <w:t xml:space="preserve"> </w:t>
      </w:r>
      <w:r w:rsidR="003E673D">
        <w:rPr>
          <w:rFonts w:ascii="TimesNewRomanPSMT" w:hAnsi="TimesNewRomanPSMT" w:cs="TimesNewRomanPSMT"/>
          <w:sz w:val="24"/>
          <w:szCs w:val="24"/>
        </w:rPr>
        <w:t>Petrologia,</w:t>
      </w:r>
      <w:r w:rsidR="00C85A4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3E673D">
        <w:rPr>
          <w:rFonts w:ascii="TimesNewRomanPSMT" w:hAnsi="TimesNewRomanPSMT" w:cs="TimesNewRomanPSMT"/>
          <w:sz w:val="24"/>
          <w:szCs w:val="24"/>
        </w:rPr>
        <w:t>Metalogênese</w:t>
      </w:r>
      <w:proofErr w:type="spellEnd"/>
      <w:r w:rsidR="003E673D">
        <w:rPr>
          <w:rFonts w:ascii="TimesNewRomanPSMT" w:hAnsi="TimesNewRomanPSMT" w:cs="TimesNewRomanPSMT"/>
          <w:sz w:val="24"/>
          <w:szCs w:val="24"/>
        </w:rPr>
        <w:t xml:space="preserve"> e Exploração Mineral.</w:t>
      </w:r>
    </w:p>
    <w:p w:rsidR="00B42240" w:rsidRDefault="002E4A39" w:rsidP="00846EE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Orientador</w:t>
      </w:r>
      <w:r w:rsidR="00B42240" w:rsidRPr="00846EE4">
        <w:rPr>
          <w:rFonts w:ascii="Arial" w:hAnsi="Arial" w:cs="Arial"/>
          <w:sz w:val="24"/>
          <w:szCs w:val="24"/>
        </w:rPr>
        <w:t xml:space="preserve"> </w:t>
      </w:r>
      <w:r w:rsidR="00A06D91" w:rsidRPr="00846EE4">
        <w:rPr>
          <w:rFonts w:ascii="Arial" w:hAnsi="Arial" w:cs="Arial"/>
          <w:sz w:val="24"/>
          <w:szCs w:val="24"/>
        </w:rPr>
        <w:t>-</w:t>
      </w:r>
      <w:r w:rsidR="007B06CB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Prof. Dr. Aroldo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Misi</w:t>
      </w:r>
      <w:proofErr w:type="spellEnd"/>
    </w:p>
    <w:p w:rsidR="00FB2FC4" w:rsidRDefault="007B06CB" w:rsidP="00FB2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 Chaves:</w:t>
      </w:r>
      <w:r w:rsidR="002E4A39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Lineamento Contendas-Mirante-Jacobina</w:t>
      </w:r>
      <w:r w:rsidR="002D6469">
        <w:rPr>
          <w:rFonts w:ascii="Arial" w:hAnsi="Arial" w:cs="Arial"/>
          <w:sz w:val="24"/>
          <w:szCs w:val="24"/>
        </w:rPr>
        <w:t>;</w:t>
      </w:r>
      <w:r w:rsidR="00FB2FC4" w:rsidRPr="00FB2FC4">
        <w:rPr>
          <w:rFonts w:ascii="Arial" w:hAnsi="Arial" w:cs="Arial"/>
          <w:sz w:val="24"/>
          <w:szCs w:val="24"/>
        </w:rPr>
        <w:t xml:space="preserve"> Inclusão flu</w:t>
      </w:r>
      <w:r w:rsidR="00FB2FC4">
        <w:rPr>
          <w:rFonts w:ascii="Arial" w:hAnsi="Arial" w:cs="Arial"/>
          <w:sz w:val="24"/>
          <w:szCs w:val="24"/>
        </w:rPr>
        <w:t>ida</w:t>
      </w:r>
      <w:r w:rsidR="002D6469">
        <w:rPr>
          <w:rFonts w:ascii="Arial" w:hAnsi="Arial" w:cs="Arial"/>
          <w:sz w:val="24"/>
          <w:szCs w:val="24"/>
        </w:rPr>
        <w:t>;</w:t>
      </w:r>
      <w:r w:rsidR="00FB2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FC4">
        <w:rPr>
          <w:rFonts w:ascii="Arial" w:hAnsi="Arial" w:cs="Arial"/>
          <w:sz w:val="24"/>
          <w:szCs w:val="24"/>
        </w:rPr>
        <w:t>Geotermometria</w:t>
      </w:r>
      <w:proofErr w:type="spellEnd"/>
      <w:r w:rsidR="00FB2FC4">
        <w:rPr>
          <w:rFonts w:ascii="Arial" w:hAnsi="Arial" w:cs="Arial"/>
          <w:sz w:val="24"/>
          <w:szCs w:val="24"/>
        </w:rPr>
        <w:t xml:space="preserve"> de clorita</w:t>
      </w:r>
      <w:r w:rsidR="002D6469">
        <w:rPr>
          <w:rFonts w:ascii="Arial" w:hAnsi="Arial" w:cs="Arial"/>
          <w:sz w:val="24"/>
          <w:szCs w:val="24"/>
        </w:rPr>
        <w:t>;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Ouro orogênico.</w:t>
      </w:r>
      <w:r w:rsidR="00FB2FC4">
        <w:rPr>
          <w:rFonts w:ascii="Arial" w:hAnsi="Arial" w:cs="Arial"/>
          <w:sz w:val="24"/>
          <w:szCs w:val="24"/>
        </w:rPr>
        <w:t xml:space="preserve"> </w:t>
      </w:r>
    </w:p>
    <w:p w:rsidR="002755CD" w:rsidRPr="00FB2FC4" w:rsidRDefault="002755CD" w:rsidP="00FB2FC4">
      <w:pPr>
        <w:jc w:val="both"/>
        <w:rPr>
          <w:rFonts w:ascii="Arial" w:hAnsi="Arial" w:cs="Arial"/>
          <w:sz w:val="24"/>
          <w:szCs w:val="24"/>
        </w:rPr>
      </w:pPr>
      <w:r w:rsidRPr="007B06CB">
        <w:rPr>
          <w:rFonts w:ascii="Arial" w:hAnsi="Arial" w:cs="Arial"/>
          <w:b/>
          <w:sz w:val="24"/>
          <w:szCs w:val="24"/>
        </w:rPr>
        <w:t>RESUMO -</w:t>
      </w:r>
      <w:r w:rsidR="007B06CB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A Serra de Jacobina está localizada na porção nordeste do estado da Bahia, Brasil. Trata-se de uma cadeia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de montanhas com direção N-S e duzentos e cinquenta quilômetros de extensão que está na borda leste do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bloco Gavião-Lençóis. Ela corresponde à porção norte do Lineamento Contendas-Mirante-Jacobina.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Existem diversos garimpos em veios de quartzo auríferos hospedados nas rochas metassedimentares</w:t>
      </w:r>
      <w:r w:rsidR="00FB2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siliciclásticas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do Grupo Jacobina e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metaultramáficas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da Suíte Vale do Coxo. Quatro destes garimpos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foram mapeados: Maravilha, Jaqueira, Morro da Palmeirinha e Mina Velha. Estes depósitos são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hospedados por dois sistemas de falhas de idade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Paleoproterozoica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>, com direção aproximada N-S,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denominados de leste para oeste de Pindobaçu e Maravilha. O Sistema de Falhas Pindobaçu é uma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estrutura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transcrustal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que representa o contato entre os blocos Gavião-Lençóis e Mairi. O sistema de falha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Maravilha é composto por estruturas rasas limitadas à crosta continental superior. Os veios mineralizados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são hospedados por estruturas de segunda ordem pertencentes a estes sistemas de falhas. A alteração</w:t>
      </w:r>
      <w:r w:rsidR="00FB2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sericítica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disseminada ocorre de maneira ampla nos quartzitos e conglomerados do </w:t>
      </w:r>
      <w:proofErr w:type="gramStart"/>
      <w:r w:rsidR="00FB2FC4" w:rsidRPr="00FB2FC4">
        <w:rPr>
          <w:rFonts w:ascii="Arial" w:hAnsi="Arial" w:cs="Arial"/>
          <w:sz w:val="24"/>
          <w:szCs w:val="24"/>
        </w:rPr>
        <w:t>Grupo Jacobina</w:t>
      </w:r>
      <w:proofErr w:type="gramEnd"/>
      <w:r w:rsidR="00FB2FC4" w:rsidRPr="00FB2FC4">
        <w:rPr>
          <w:rFonts w:ascii="Arial" w:hAnsi="Arial" w:cs="Arial"/>
          <w:sz w:val="24"/>
          <w:szCs w:val="24"/>
        </w:rPr>
        <w:t>. Nos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xistos Vale do Coxo a alteração é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pervasiva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com substituição da biotita pela clorita. Nos veios de quartzo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sericitização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ocorre como preenchimento de fraturas. A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sulfetação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é subordinada à alteração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sericítica</w:t>
      </w:r>
      <w:proofErr w:type="spellEnd"/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tanto nas rochas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siliciclásticas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quanto nas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metaultramáficas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>. O ouro ocorre como cristais isolados nos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veios de quartzo e subordinado à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sericitização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e à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sulfetação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nas hospedeiras. Petrografia e</w:t>
      </w:r>
      <w:r w:rsidR="00FB2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microtermometria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de inclusões fluidas nos veios de quartzo indicaram três principais tipos de fluidos. 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tipo WC, bifásico, é composto por H2O+CO2+</w:t>
      </w:r>
      <w:proofErr w:type="gramStart"/>
      <w:r w:rsidR="00FB2FC4" w:rsidRPr="00FB2FC4">
        <w:rPr>
          <w:rFonts w:ascii="Arial" w:hAnsi="Arial" w:cs="Arial"/>
          <w:sz w:val="24"/>
          <w:szCs w:val="24"/>
        </w:rPr>
        <w:t>NaCl</w:t>
      </w:r>
      <w:proofErr w:type="gramEnd"/>
      <w:r w:rsidR="00FB2FC4" w:rsidRPr="00FB2FC4">
        <w:rPr>
          <w:rFonts w:ascii="Arial" w:hAnsi="Arial" w:cs="Arial"/>
          <w:sz w:val="24"/>
          <w:szCs w:val="24"/>
        </w:rPr>
        <w:t xml:space="preserve"> e ocorre nos garimpos Maravilha e Jaqueira. O tipo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W, bifásico ou trifásico, é composto por H2O +</w:t>
      </w:r>
      <w:proofErr w:type="spellStart"/>
      <w:proofErr w:type="gramStart"/>
      <w:r w:rsidR="00FB2FC4" w:rsidRPr="00FB2FC4">
        <w:rPr>
          <w:rFonts w:ascii="Arial" w:hAnsi="Arial" w:cs="Arial"/>
          <w:sz w:val="24"/>
          <w:szCs w:val="24"/>
        </w:rPr>
        <w:t>NaCl</w:t>
      </w:r>
      <w:proofErr w:type="spellEnd"/>
      <w:proofErr w:type="gramEnd"/>
      <w:r w:rsidR="00FB2FC4" w:rsidRPr="00FB2FC4">
        <w:rPr>
          <w:rFonts w:ascii="Arial" w:hAnsi="Arial" w:cs="Arial"/>
          <w:sz w:val="24"/>
          <w:szCs w:val="24"/>
        </w:rPr>
        <w:t xml:space="preserve"> ou H2O+NaCl+sólido respectivamente, ocorrem nos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garimpos Jaqueira, Morro da Palmeirinha e Mina Velha. O fluido do tipo C, de cor escura, é monofásico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ou bifásico, composto </w:t>
      </w:r>
      <w:r w:rsidR="00FB2FC4" w:rsidRPr="00FB2FC4">
        <w:rPr>
          <w:rFonts w:ascii="Arial" w:hAnsi="Arial" w:cs="Arial"/>
          <w:sz w:val="24"/>
          <w:szCs w:val="24"/>
        </w:rPr>
        <w:lastRenderedPageBreak/>
        <w:t>por CO2-CH4 e/ou N2 e ocorre tanto no Maravilha quanto no Morro da Palmeirinha.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No garimpo da Jaqueira a integração entre os resultados de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microtermometria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geotermometria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de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cloritas indica condições de pressão e temperatura de 1,6-2,0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kbar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e 302-346°C. A mineralização aurífera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em veios de quartzo da Serra de Jacobina pode ser interpretada como produto de um sistema mineral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hidrotermal orogênico composto pelos seguintes processos críticos: "gatilho" representado pela colisão</w:t>
      </w:r>
      <w:r w:rsidR="00FB2F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Paleoproterozoica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entre as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paleoplacas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Gavião e Mairi; produção de fluidos orogênicos de composição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variada; fluxo de fluido induzido por sistemas de falhas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compressionais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que serviram como condutos; dois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principais indutores da deposição de ouro foram </w:t>
      </w:r>
      <w:proofErr w:type="gramStart"/>
      <w:r w:rsidR="00FB2FC4" w:rsidRPr="00FB2FC4">
        <w:rPr>
          <w:rFonts w:ascii="Arial" w:hAnsi="Arial" w:cs="Arial"/>
          <w:sz w:val="24"/>
          <w:szCs w:val="24"/>
        </w:rPr>
        <w:t>a</w:t>
      </w:r>
      <w:proofErr w:type="gramEnd"/>
      <w:r w:rsidR="00FB2FC4" w:rsidRPr="00FB2FC4">
        <w:rPr>
          <w:rFonts w:ascii="Arial" w:hAnsi="Arial" w:cs="Arial"/>
          <w:sz w:val="24"/>
          <w:szCs w:val="24"/>
        </w:rPr>
        <w:t xml:space="preserve"> imiscibilidade de fluidos e interação fluido-rocha;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concentração de ouro nos veios de quartzo e rochas hospedeiras; depósitos estão hospedados em uma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litosfera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cratônica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estável e foram preservados do ciclo de denudação que moldou a paisagem do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cráton</w:t>
      </w:r>
      <w:proofErr w:type="spellEnd"/>
      <w:r w:rsidR="00FB2FC4" w:rsidRPr="00FB2FC4">
        <w:rPr>
          <w:rFonts w:ascii="Arial" w:hAnsi="Arial" w:cs="Arial"/>
          <w:sz w:val="24"/>
          <w:szCs w:val="24"/>
        </w:rPr>
        <w:t xml:space="preserve"> do</w:t>
      </w:r>
      <w:r w:rsid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>São Francisco.</w:t>
      </w:r>
    </w:p>
    <w:p w:rsidR="002755CD" w:rsidRPr="00FB2FC4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FB2FC4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FB2FC4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FB2FC4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2755CD" w:rsidRPr="00FB2FC4" w:rsidRDefault="002755CD" w:rsidP="002755CD">
      <w:pPr>
        <w:jc w:val="both"/>
        <w:rPr>
          <w:rFonts w:ascii="Arial" w:hAnsi="Arial" w:cs="Arial"/>
          <w:sz w:val="24"/>
          <w:szCs w:val="24"/>
        </w:rPr>
      </w:pPr>
    </w:p>
    <w:p w:rsidR="007B06CB" w:rsidRDefault="002755CD" w:rsidP="00FB2FC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B06CB">
        <w:rPr>
          <w:rFonts w:ascii="Arial" w:hAnsi="Arial" w:cs="Arial"/>
          <w:b/>
          <w:sz w:val="24"/>
          <w:szCs w:val="24"/>
          <w:lang w:val="en-US"/>
        </w:rPr>
        <w:t>ABSTRACT –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The Serra de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mountain range is located in the northeastern part of the Bahia state, Brazil. It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consists of a 250-km-long, N-S mountain chain at the eastern border of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Gavião-Lençóis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block and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corresponds to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Contendas-Mirante-Jacobina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Lineament northern portion. There are several structurally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controlled Au-bearing quartz veins hosted by metasedimentary rocks of the siliciclastic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Group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and Vale do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Coxo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metaultramafic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rocks exploited by artisanal miners. Four of these occurrences, named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Maravilha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Jaqueira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, Morro da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Palmeirinha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Mina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Velha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were mapped. They are hosted by two fault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systems of Paleoproterozoic age, named from east to west,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Pindobaçu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Maravilha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.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Pindobaçu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fault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system is a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transcrustal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structure and represents the contact between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Gavião-Lençóis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Mairi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blocks.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Maravilha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fault system is a shallower structure limited to the upper crust. Mineralized veins are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hosted by second-order structures related to these two fault systems. The hydrothermal alteration varies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according to the host rock. Disseminated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sericitic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alteration is widespread within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Group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quartzites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metaconglomerates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. At Vale do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Coxo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schists, the alteration is pervasive, with chlorite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replacing biotite, and of the fissure-filling type as quartz veins.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Sulfidation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is subordinated to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sericitic</w:t>
      </w:r>
      <w:proofErr w:type="spellEnd"/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alteration, both at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quartzites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schists from the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Group and Vale do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Coxo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>, respectively. Gold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occurs as isolated crystals within quartz veins or subordinated to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sericitic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and/or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sulfidation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assemblages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in host rocks. </w:t>
      </w:r>
      <w:r w:rsidR="00FB2FC4" w:rsidRPr="00FB2FC4">
        <w:rPr>
          <w:rFonts w:ascii="Arial" w:hAnsi="Arial" w:cs="Arial"/>
          <w:sz w:val="24"/>
          <w:szCs w:val="24"/>
          <w:lang w:val="en-US"/>
        </w:rPr>
        <w:lastRenderedPageBreak/>
        <w:t xml:space="preserve">Petrography and fluid inclusion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microthermometry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revealed three main types of fluids. The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type WC is a two-phase H2O+CO2+NaCl fluid which occurs at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Maravilha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Jaqueira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>. The type W is a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two-phase H2O +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NaCl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or three-phase H2O +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NaCl+solid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fluid which occur at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Jaqueira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>, Morro da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Palmeirinha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Mina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Velha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>. The type C is a dark color, one- or two-phase CO2-CH4 and/or N2 fluid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which occurs at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Maravilha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Morro da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Palmeirinha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. At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Jaqueira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, combined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microthermometric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results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with chlorite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geothermometry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>, reveals that the hydrothermal alteration and gold deposition occurs with PT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conditions of 1.6-2.0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kbar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and 302-346°C. The main mechanisms of gold deposition were fluid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immiscibility and fluid-rock interaction. The hydrothermal mineralization at Serra de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Jacobina</w:t>
      </w:r>
      <w:proofErr w:type="spellEnd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is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interpreted as an orogenic mineral system and the following elements were characterized: (1) The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production of orogenic fluids with variable composition; (2) the fault systems in a compression-driven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fluid flow type are conduits and driver; (3) the inductors of gold precipitation were fluid immiscibility and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fluid-rock interaction.</w:t>
      </w:r>
      <w:r w:rsidR="007B06CB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42240" w:rsidRPr="00846EE4" w:rsidRDefault="007B06CB" w:rsidP="00FB2FC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FB2FC4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FB2FC4">
        <w:rPr>
          <w:rFonts w:ascii="Arial" w:hAnsi="Arial" w:cs="Arial"/>
          <w:b/>
          <w:sz w:val="24"/>
          <w:szCs w:val="24"/>
        </w:rPr>
        <w:t>:</w:t>
      </w:r>
      <w:r w:rsidRP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</w:rPr>
        <w:t xml:space="preserve">Contendas-Mirante-Jacobina </w:t>
      </w:r>
      <w:proofErr w:type="spellStart"/>
      <w:r w:rsidR="00FB2FC4" w:rsidRPr="00FB2FC4">
        <w:rPr>
          <w:rFonts w:ascii="Arial" w:hAnsi="Arial" w:cs="Arial"/>
          <w:sz w:val="24"/>
          <w:szCs w:val="24"/>
        </w:rPr>
        <w:t>Lineament</w:t>
      </w:r>
      <w:proofErr w:type="spellEnd"/>
      <w:r w:rsidR="00DA5CC2">
        <w:rPr>
          <w:rFonts w:ascii="Arial" w:hAnsi="Arial" w:cs="Arial"/>
          <w:sz w:val="24"/>
          <w:szCs w:val="24"/>
        </w:rPr>
        <w:t>;</w:t>
      </w:r>
      <w:r w:rsidR="00FB2FC4" w:rsidRPr="00FB2FC4">
        <w:rPr>
          <w:rFonts w:ascii="Arial" w:hAnsi="Arial" w:cs="Arial"/>
          <w:sz w:val="24"/>
          <w:szCs w:val="24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Fluid inclusion</w:t>
      </w:r>
      <w:r w:rsidR="00DA5CC2">
        <w:rPr>
          <w:rFonts w:ascii="Arial" w:hAnsi="Arial" w:cs="Arial"/>
          <w:sz w:val="24"/>
          <w:szCs w:val="24"/>
          <w:lang w:val="en-US"/>
        </w:rPr>
        <w:t>;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Chlorite</w:t>
      </w:r>
      <w:r w:rsidR="00DA5CC2">
        <w:rPr>
          <w:rFonts w:ascii="Arial" w:hAnsi="Arial" w:cs="Arial"/>
          <w:sz w:val="24"/>
          <w:szCs w:val="24"/>
          <w:lang w:val="en-US"/>
        </w:rPr>
        <w:t>;</w:t>
      </w:r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B2FC4" w:rsidRPr="00FB2FC4">
        <w:rPr>
          <w:rFonts w:ascii="Arial" w:hAnsi="Arial" w:cs="Arial"/>
          <w:sz w:val="24"/>
          <w:szCs w:val="24"/>
          <w:lang w:val="en-US"/>
        </w:rPr>
        <w:t>geothermometry</w:t>
      </w:r>
      <w:proofErr w:type="spellEnd"/>
      <w:r w:rsidR="00DA5CC2">
        <w:rPr>
          <w:rFonts w:ascii="Arial" w:hAnsi="Arial" w:cs="Arial"/>
          <w:sz w:val="24"/>
          <w:szCs w:val="24"/>
          <w:lang w:val="en-US"/>
        </w:rPr>
        <w:t>;</w:t>
      </w:r>
      <w:bookmarkStart w:id="0" w:name="_GoBack"/>
      <w:bookmarkEnd w:id="0"/>
      <w:r w:rsidR="00FB2FC4" w:rsidRPr="00FB2FC4">
        <w:rPr>
          <w:rFonts w:ascii="Arial" w:hAnsi="Arial" w:cs="Arial"/>
          <w:sz w:val="24"/>
          <w:szCs w:val="24"/>
          <w:lang w:val="en-US"/>
        </w:rPr>
        <w:t xml:space="preserve"> Orogenic</w:t>
      </w:r>
      <w:r w:rsidR="00FB2FC4">
        <w:rPr>
          <w:rFonts w:ascii="Arial" w:hAnsi="Arial" w:cs="Arial"/>
          <w:sz w:val="24"/>
          <w:szCs w:val="24"/>
          <w:lang w:val="en-US"/>
        </w:rPr>
        <w:t xml:space="preserve"> </w:t>
      </w:r>
      <w:r w:rsidR="00FB2FC4" w:rsidRPr="00FB2FC4">
        <w:rPr>
          <w:rFonts w:ascii="Arial" w:hAnsi="Arial" w:cs="Arial"/>
          <w:sz w:val="24"/>
          <w:szCs w:val="24"/>
          <w:lang w:val="en-US"/>
        </w:rPr>
        <w:t>gold.</w:t>
      </w:r>
    </w:p>
    <w:sectPr w:rsidR="00B42240" w:rsidRPr="00846EE4" w:rsidSect="00560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659"/>
    <w:rsid w:val="00095FDA"/>
    <w:rsid w:val="00170B79"/>
    <w:rsid w:val="002755CD"/>
    <w:rsid w:val="002959C8"/>
    <w:rsid w:val="002D6469"/>
    <w:rsid w:val="002E4A39"/>
    <w:rsid w:val="003401F0"/>
    <w:rsid w:val="003E673D"/>
    <w:rsid w:val="003F25DC"/>
    <w:rsid w:val="004D53C6"/>
    <w:rsid w:val="0056070C"/>
    <w:rsid w:val="007B06CB"/>
    <w:rsid w:val="00840F99"/>
    <w:rsid w:val="00846EE4"/>
    <w:rsid w:val="008C30D9"/>
    <w:rsid w:val="00A06D91"/>
    <w:rsid w:val="00B27659"/>
    <w:rsid w:val="00B3604E"/>
    <w:rsid w:val="00B42240"/>
    <w:rsid w:val="00C85A4A"/>
    <w:rsid w:val="00DA5CC2"/>
    <w:rsid w:val="00E1362D"/>
    <w:rsid w:val="00E41646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Euterpe</cp:lastModifiedBy>
  <cp:revision>13</cp:revision>
  <dcterms:created xsi:type="dcterms:W3CDTF">2020-05-20T18:57:00Z</dcterms:created>
  <dcterms:modified xsi:type="dcterms:W3CDTF">2020-12-02T11:49:00Z</dcterms:modified>
</cp:coreProperties>
</file>